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FE" w:rsidRPr="006D4ADF" w:rsidRDefault="009A73FE" w:rsidP="00940972">
      <w:pPr>
        <w:spacing w:before="240" w:after="60"/>
        <w:jc w:val="right"/>
      </w:pPr>
    </w:p>
    <w:p w:rsidR="00940972" w:rsidRPr="006D4ADF" w:rsidRDefault="00940972" w:rsidP="00940972">
      <w:pPr>
        <w:spacing w:before="240" w:after="60"/>
        <w:jc w:val="right"/>
      </w:pPr>
      <w:r w:rsidRPr="006D4ADF">
        <w:t>Утверждено</w:t>
      </w:r>
    </w:p>
    <w:p w:rsidR="00940972" w:rsidRPr="006D4ADF" w:rsidRDefault="00940972" w:rsidP="00940972">
      <w:pPr>
        <w:spacing w:before="240" w:after="60"/>
        <w:jc w:val="right"/>
      </w:pPr>
      <w:r w:rsidRPr="006D4ADF">
        <w:t xml:space="preserve">приказом от </w:t>
      </w:r>
      <w:r w:rsidR="000E59ED" w:rsidRPr="006D4ADF">
        <w:t>«___» ________</w:t>
      </w:r>
      <w:r w:rsidRPr="006D4ADF">
        <w:t>.</w:t>
      </w:r>
      <w:r w:rsidR="00B83B12" w:rsidRPr="006D4ADF">
        <w:t>20</w:t>
      </w:r>
      <w:r w:rsidR="00F9055C">
        <w:t>__</w:t>
      </w:r>
      <w:r w:rsidR="000E59ED" w:rsidRPr="006D4ADF">
        <w:t xml:space="preserve"> </w:t>
      </w:r>
      <w:r w:rsidRPr="006D4ADF">
        <w:t>№ ____</w:t>
      </w:r>
    </w:p>
    <w:p w:rsidR="001372AB" w:rsidRPr="006D4ADF" w:rsidRDefault="001372AB" w:rsidP="00190468">
      <w:pPr>
        <w:jc w:val="center"/>
      </w:pPr>
    </w:p>
    <w:p w:rsidR="00190468" w:rsidRPr="006D4ADF" w:rsidRDefault="00190468" w:rsidP="00190468">
      <w:pPr>
        <w:jc w:val="center"/>
      </w:pPr>
    </w:p>
    <w:p w:rsidR="00190468" w:rsidRPr="006D4ADF" w:rsidRDefault="00190468" w:rsidP="00190468">
      <w:pPr>
        <w:jc w:val="center"/>
      </w:pPr>
    </w:p>
    <w:p w:rsidR="00190468" w:rsidRPr="006D4ADF" w:rsidRDefault="00190468" w:rsidP="00190468">
      <w:pPr>
        <w:jc w:val="center"/>
      </w:pPr>
    </w:p>
    <w:p w:rsidR="00190468" w:rsidRPr="006D4ADF" w:rsidRDefault="00190468" w:rsidP="00190468">
      <w:pPr>
        <w:jc w:val="center"/>
      </w:pPr>
    </w:p>
    <w:p w:rsidR="00190468" w:rsidRPr="006D4ADF" w:rsidRDefault="00190468" w:rsidP="00190468">
      <w:pPr>
        <w:jc w:val="center"/>
      </w:pPr>
    </w:p>
    <w:p w:rsidR="001372AB" w:rsidRPr="006D4ADF" w:rsidRDefault="001372AB" w:rsidP="00190468">
      <w:pPr>
        <w:jc w:val="center"/>
      </w:pPr>
    </w:p>
    <w:p w:rsidR="001372AB" w:rsidRPr="006D4ADF" w:rsidRDefault="001372AB" w:rsidP="00190468">
      <w:pPr>
        <w:jc w:val="center"/>
      </w:pPr>
    </w:p>
    <w:p w:rsidR="007A1048" w:rsidRPr="006D4ADF" w:rsidRDefault="007A1048" w:rsidP="00190468">
      <w:pPr>
        <w:jc w:val="center"/>
      </w:pPr>
    </w:p>
    <w:p w:rsidR="007A1048" w:rsidRPr="006D4ADF" w:rsidRDefault="007A1048" w:rsidP="00190468">
      <w:pPr>
        <w:jc w:val="center"/>
      </w:pPr>
    </w:p>
    <w:p w:rsidR="001372AB" w:rsidRPr="006D4ADF" w:rsidRDefault="001372AB" w:rsidP="00190468">
      <w:pPr>
        <w:jc w:val="center"/>
      </w:pPr>
    </w:p>
    <w:p w:rsidR="00190468" w:rsidRPr="006D4ADF" w:rsidRDefault="00190468" w:rsidP="00190468">
      <w:pPr>
        <w:jc w:val="center"/>
        <w:rPr>
          <w:b/>
        </w:rPr>
      </w:pPr>
    </w:p>
    <w:p w:rsidR="00190468" w:rsidRPr="006D4ADF" w:rsidRDefault="0049125C" w:rsidP="0007048F">
      <w:pPr>
        <w:pStyle w:val="afe"/>
        <w:spacing w:line="360" w:lineRule="auto"/>
        <w:rPr>
          <w:sz w:val="24"/>
          <w:szCs w:val="24"/>
        </w:rPr>
      </w:pPr>
      <w:r w:rsidRPr="006D4ADF">
        <w:rPr>
          <w:sz w:val="24"/>
          <w:szCs w:val="24"/>
        </w:rPr>
        <w:t>ПЛАН</w:t>
      </w:r>
    </w:p>
    <w:p w:rsidR="00190468" w:rsidRPr="006D4ADF" w:rsidRDefault="0049125C" w:rsidP="00190468">
      <w:pPr>
        <w:pStyle w:val="afe"/>
        <w:rPr>
          <w:sz w:val="24"/>
          <w:szCs w:val="24"/>
        </w:rPr>
      </w:pPr>
      <w:r w:rsidRPr="006D4ADF">
        <w:rPr>
          <w:sz w:val="24"/>
          <w:szCs w:val="24"/>
        </w:rPr>
        <w:t>мероприятий по обеспечению безопасности персональных данных</w:t>
      </w:r>
    </w:p>
    <w:p w:rsidR="00190468" w:rsidRPr="006D4ADF" w:rsidRDefault="00190468" w:rsidP="00190468">
      <w:pPr>
        <w:jc w:val="center"/>
        <w:rPr>
          <w:b/>
        </w:rPr>
      </w:pPr>
    </w:p>
    <w:p w:rsidR="00190468" w:rsidRPr="006D4ADF" w:rsidRDefault="00190468" w:rsidP="00190468">
      <w:pPr>
        <w:jc w:val="center"/>
        <w:rPr>
          <w:b/>
        </w:rPr>
      </w:pPr>
    </w:p>
    <w:p w:rsidR="00190468" w:rsidRPr="006D4ADF" w:rsidRDefault="00190468" w:rsidP="00190468">
      <w:pPr>
        <w:jc w:val="center"/>
        <w:rPr>
          <w:b/>
        </w:rPr>
      </w:pPr>
    </w:p>
    <w:p w:rsidR="00190468" w:rsidRPr="006D4ADF" w:rsidRDefault="00190468" w:rsidP="00190468">
      <w:pPr>
        <w:jc w:val="center"/>
        <w:rPr>
          <w:b/>
        </w:rPr>
      </w:pPr>
    </w:p>
    <w:p w:rsidR="00190468" w:rsidRPr="006D4ADF" w:rsidRDefault="00190468" w:rsidP="00190468">
      <w:pPr>
        <w:jc w:val="center"/>
        <w:rPr>
          <w:b/>
        </w:rPr>
      </w:pPr>
    </w:p>
    <w:p w:rsidR="007A1048" w:rsidRPr="006D4ADF" w:rsidRDefault="007A1048" w:rsidP="00190468">
      <w:pPr>
        <w:jc w:val="center"/>
        <w:rPr>
          <w:b/>
        </w:rPr>
      </w:pPr>
    </w:p>
    <w:p w:rsidR="00190468" w:rsidRPr="006D4ADF" w:rsidRDefault="00190468" w:rsidP="00190468">
      <w:pPr>
        <w:jc w:val="center"/>
        <w:rPr>
          <w:b/>
        </w:rPr>
      </w:pPr>
    </w:p>
    <w:p w:rsidR="00190468" w:rsidRPr="006D4ADF" w:rsidRDefault="00190468" w:rsidP="00190468">
      <w:pPr>
        <w:jc w:val="center"/>
        <w:rPr>
          <w:b/>
        </w:rPr>
      </w:pPr>
    </w:p>
    <w:p w:rsidR="00190468" w:rsidRPr="006D4ADF" w:rsidRDefault="00190468" w:rsidP="00190468">
      <w:pPr>
        <w:jc w:val="center"/>
        <w:rPr>
          <w:b/>
        </w:rPr>
      </w:pPr>
    </w:p>
    <w:p w:rsidR="00190468" w:rsidRPr="006D4ADF" w:rsidRDefault="00190468" w:rsidP="006954A9">
      <w:pPr>
        <w:jc w:val="center"/>
        <w:rPr>
          <w:b/>
        </w:rPr>
      </w:pPr>
    </w:p>
    <w:p w:rsidR="00190468" w:rsidRPr="006D4ADF" w:rsidRDefault="00190468" w:rsidP="006954A9">
      <w:pPr>
        <w:jc w:val="center"/>
        <w:rPr>
          <w:b/>
        </w:rPr>
      </w:pPr>
    </w:p>
    <w:p w:rsidR="009E478F" w:rsidRPr="006D4ADF" w:rsidRDefault="009E478F" w:rsidP="006954A9">
      <w:pPr>
        <w:jc w:val="center"/>
        <w:rPr>
          <w:b/>
        </w:rPr>
      </w:pPr>
    </w:p>
    <w:p w:rsidR="009E478F" w:rsidRPr="006D4ADF" w:rsidRDefault="009E478F" w:rsidP="006954A9">
      <w:pPr>
        <w:jc w:val="center"/>
        <w:rPr>
          <w:b/>
        </w:rPr>
      </w:pPr>
    </w:p>
    <w:p w:rsidR="009E478F" w:rsidRPr="006D4ADF" w:rsidRDefault="009E478F" w:rsidP="006954A9">
      <w:pPr>
        <w:jc w:val="center"/>
        <w:rPr>
          <w:b/>
        </w:rPr>
      </w:pPr>
    </w:p>
    <w:p w:rsidR="009E478F" w:rsidRPr="006D4ADF" w:rsidRDefault="009E478F" w:rsidP="006954A9">
      <w:pPr>
        <w:jc w:val="center"/>
        <w:rPr>
          <w:b/>
        </w:rPr>
      </w:pPr>
    </w:p>
    <w:p w:rsidR="009E478F" w:rsidRPr="006D4ADF" w:rsidRDefault="009E478F" w:rsidP="006954A9">
      <w:pPr>
        <w:jc w:val="center"/>
        <w:rPr>
          <w:b/>
        </w:rPr>
      </w:pPr>
    </w:p>
    <w:p w:rsidR="009E478F" w:rsidRPr="006D4ADF" w:rsidRDefault="009E478F" w:rsidP="006954A9">
      <w:pPr>
        <w:jc w:val="center"/>
        <w:rPr>
          <w:b/>
        </w:rPr>
      </w:pPr>
    </w:p>
    <w:p w:rsidR="00190468" w:rsidRPr="006D4ADF" w:rsidRDefault="00190468" w:rsidP="006954A9">
      <w:pPr>
        <w:jc w:val="center"/>
        <w:rPr>
          <w:b/>
        </w:rPr>
      </w:pPr>
    </w:p>
    <w:p w:rsidR="00190468" w:rsidRPr="006D4ADF" w:rsidRDefault="00190468" w:rsidP="006954A9">
      <w:pPr>
        <w:jc w:val="center"/>
        <w:rPr>
          <w:b/>
        </w:rPr>
      </w:pPr>
    </w:p>
    <w:p w:rsidR="00190468" w:rsidRPr="006D4ADF" w:rsidRDefault="00190468" w:rsidP="006954A9">
      <w:pPr>
        <w:jc w:val="center"/>
        <w:rPr>
          <w:b/>
        </w:rPr>
      </w:pPr>
    </w:p>
    <w:p w:rsidR="00F26500" w:rsidRPr="006D4ADF" w:rsidRDefault="00F26500" w:rsidP="0007048F">
      <w:pPr>
        <w:jc w:val="center"/>
        <w:rPr>
          <w:b/>
        </w:rPr>
      </w:pPr>
    </w:p>
    <w:p w:rsidR="000B5A25" w:rsidRPr="006D4ADF" w:rsidRDefault="000B5A25" w:rsidP="00190468">
      <w:pPr>
        <w:jc w:val="center"/>
      </w:pPr>
    </w:p>
    <w:p w:rsidR="001B12B4" w:rsidRPr="006D4ADF" w:rsidRDefault="00F26500" w:rsidP="0049125C">
      <w:pPr>
        <w:spacing w:before="100" w:beforeAutospacing="1" w:after="100" w:afterAutospacing="1"/>
        <w:ind w:firstLine="709"/>
        <w:jc w:val="both"/>
      </w:pPr>
      <w:r w:rsidRPr="006D4ADF">
        <w:br w:type="page"/>
      </w:r>
      <w:r w:rsidR="001B12B4" w:rsidRPr="006D4ADF">
        <w:lastRenderedPageBreak/>
        <w:t>Мероприятия по обеспечению безопасности персональных данных при их обработке в информационн</w:t>
      </w:r>
      <w:r w:rsidR="00755139" w:rsidRPr="006D4ADF">
        <w:t>ой</w:t>
      </w:r>
      <w:r w:rsidR="001B12B4" w:rsidRPr="006D4ADF">
        <w:t xml:space="preserve"> систем</w:t>
      </w:r>
      <w:r w:rsidR="00F60918" w:rsidRPr="006D4ADF">
        <w:t>е</w:t>
      </w:r>
      <w:r w:rsidR="001B12B4" w:rsidRPr="006D4ADF">
        <w:t xml:space="preserve"> персональных данных </w:t>
      </w:r>
      <w:r w:rsidR="006D4ADF" w:rsidRPr="006D4ADF">
        <w:rPr>
          <w:b/>
          <w:i/>
        </w:rPr>
        <w:t>«</w:t>
      </w:r>
      <w:r w:rsidR="006D4ADF">
        <w:rPr>
          <w:b/>
          <w:i/>
          <w:u w:val="single"/>
        </w:rPr>
        <w:t>»</w:t>
      </w:r>
      <w:r w:rsidR="006D4ADF" w:rsidRPr="006D4ADF">
        <w:rPr>
          <w:b/>
          <w:i/>
          <w:u w:val="single"/>
        </w:rPr>
        <w:t xml:space="preserve"> </w:t>
      </w:r>
      <w:r w:rsidR="00A62674" w:rsidRPr="006D4ADF">
        <w:t>включают</w:t>
      </w:r>
      <w:r w:rsidR="001B12B4" w:rsidRPr="006D4ADF">
        <w:t xml:space="preserve"> в себя:</w:t>
      </w:r>
    </w:p>
    <w:p w:rsidR="00B0761F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  <w:t xml:space="preserve">определение лиц, ответственных за защиту информации </w:t>
      </w:r>
      <w:r w:rsidR="009A73FE" w:rsidRPr="006D4ADF">
        <w:t>в ООО «»</w:t>
      </w:r>
      <w:r w:rsidRPr="006D4ADF">
        <w:t>;</w:t>
      </w:r>
    </w:p>
    <w:p w:rsidR="00B0761F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  <w:t xml:space="preserve">определение перечня </w:t>
      </w:r>
      <w:proofErr w:type="spellStart"/>
      <w:r w:rsidRPr="006D4ADF">
        <w:t>ПДн</w:t>
      </w:r>
      <w:proofErr w:type="spellEnd"/>
      <w:r w:rsidRPr="006D4ADF">
        <w:t xml:space="preserve">, обрабатываемых </w:t>
      </w:r>
      <w:r w:rsidR="009A73FE" w:rsidRPr="006D4ADF">
        <w:t>в ООО «</w:t>
      </w:r>
      <w:proofErr w:type="gramStart"/>
      <w:r w:rsidR="009A73FE" w:rsidRPr="006D4ADF">
        <w:t>»;</w:t>
      </w:r>
      <w:r w:rsidRPr="006D4ADF">
        <w:t>;</w:t>
      </w:r>
      <w:proofErr w:type="gramEnd"/>
    </w:p>
    <w:p w:rsidR="00B0761F" w:rsidRPr="006D4ADF" w:rsidRDefault="00B0761F" w:rsidP="00F3049D">
      <w:pPr>
        <w:spacing w:before="120" w:after="120"/>
        <w:jc w:val="both"/>
      </w:pPr>
      <w:bookmarkStart w:id="0" w:name="OLE_LINK3"/>
      <w:bookmarkStart w:id="1" w:name="OLE_LINK4"/>
      <w:r w:rsidRPr="006D4ADF">
        <w:t>-</w:t>
      </w:r>
      <w:r w:rsidRPr="006D4ADF">
        <w:tab/>
        <w:t xml:space="preserve">определение цели обработки </w:t>
      </w:r>
      <w:proofErr w:type="spellStart"/>
      <w:r w:rsidRPr="006D4ADF">
        <w:t>ПДн</w:t>
      </w:r>
      <w:proofErr w:type="spellEnd"/>
      <w:r w:rsidRPr="006D4ADF">
        <w:t>;</w:t>
      </w:r>
    </w:p>
    <w:bookmarkEnd w:id="0"/>
    <w:bookmarkEnd w:id="1"/>
    <w:p w:rsidR="00B0761F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  <w:t xml:space="preserve">определение сроков обработки и хранения </w:t>
      </w:r>
      <w:proofErr w:type="spellStart"/>
      <w:r w:rsidRPr="006D4ADF">
        <w:t>ПДн</w:t>
      </w:r>
      <w:proofErr w:type="spellEnd"/>
      <w:r w:rsidRPr="006D4ADF">
        <w:t xml:space="preserve">; </w:t>
      </w:r>
    </w:p>
    <w:p w:rsidR="00B0761F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  <w:t>определение и учет лиц, допущенных к работе с персональными данными в информационной системе;</w:t>
      </w:r>
    </w:p>
    <w:p w:rsidR="00B0761F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  <w:t xml:space="preserve">организация доступа в помещения, где осуществляется обработка </w:t>
      </w:r>
      <w:proofErr w:type="spellStart"/>
      <w:r w:rsidRPr="006D4ADF">
        <w:t>ПДн</w:t>
      </w:r>
      <w:proofErr w:type="spellEnd"/>
      <w:r w:rsidRPr="006D4ADF">
        <w:t>;</w:t>
      </w:r>
    </w:p>
    <w:p w:rsidR="00B0761F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  <w:t xml:space="preserve">обучение работников, допущенных к обработке </w:t>
      </w:r>
      <w:proofErr w:type="spellStart"/>
      <w:r w:rsidRPr="006D4ADF">
        <w:t>ПДн</w:t>
      </w:r>
      <w:proofErr w:type="spellEnd"/>
      <w:r w:rsidRPr="006D4ADF">
        <w:t>, основам информационной безопасности;</w:t>
      </w:r>
    </w:p>
    <w:p w:rsidR="001B12B4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</w:r>
      <w:r w:rsidR="001B12B4" w:rsidRPr="006D4ADF">
        <w:t>определение угроз безопасности персональных данных при их обработке, формирование на их основе модели угроз;</w:t>
      </w:r>
    </w:p>
    <w:p w:rsidR="00755139" w:rsidRPr="006D4ADF" w:rsidRDefault="00755139" w:rsidP="00F3049D">
      <w:pPr>
        <w:spacing w:before="120" w:after="120"/>
        <w:jc w:val="both"/>
      </w:pPr>
      <w:r w:rsidRPr="006D4ADF">
        <w:t>-</w:t>
      </w:r>
      <w:r w:rsidRPr="006D4ADF">
        <w:tab/>
        <w:t xml:space="preserve">классификация </w:t>
      </w:r>
      <w:r w:rsidR="009A73FE" w:rsidRPr="006D4ADF">
        <w:t xml:space="preserve">(определение уровня защищенности) </w:t>
      </w:r>
      <w:r w:rsidRPr="006D4ADF">
        <w:t>информационной системы персональных данных;</w:t>
      </w:r>
    </w:p>
    <w:p w:rsidR="001B12B4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</w:r>
      <w:r w:rsidR="001B12B4" w:rsidRPr="006D4ADF">
        <w:t>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</w:t>
      </w:r>
      <w:r w:rsidR="009A73FE" w:rsidRPr="006D4ADF">
        <w:t xml:space="preserve"> (уровня защищенности)</w:t>
      </w:r>
      <w:r w:rsidR="001B12B4" w:rsidRPr="006D4ADF">
        <w:t xml:space="preserve"> информационных систем;</w:t>
      </w:r>
    </w:p>
    <w:p w:rsidR="001B12B4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</w:r>
      <w:r w:rsidR="001B12B4" w:rsidRPr="006D4ADF">
        <w:t>проверку готовности средств защиты информации к использованию с составлением заключений о возможности их эксплуатации;</w:t>
      </w:r>
    </w:p>
    <w:p w:rsidR="001B12B4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</w:r>
      <w:r w:rsidR="001B12B4" w:rsidRPr="006D4ADF">
        <w:t>установку и ввод в эксплуатацию средств защиты информации в соответствии с эксплуатационной и технической документацией;</w:t>
      </w:r>
    </w:p>
    <w:p w:rsidR="00B0761F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  <w:t>разработка организационно-распорядительных документов (далее — ОРД).</w:t>
      </w:r>
    </w:p>
    <w:p w:rsidR="001B12B4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</w:r>
      <w:r w:rsidR="001B12B4" w:rsidRPr="006D4ADF">
        <w:t>обучение лиц, использующих средства защиты информации, примен</w:t>
      </w:r>
      <w:r w:rsidR="0049125C" w:rsidRPr="006D4ADF">
        <w:t>яемые в информационных системах</w:t>
      </w:r>
      <w:r w:rsidR="001B12B4" w:rsidRPr="006D4ADF">
        <w:t>;</w:t>
      </w:r>
    </w:p>
    <w:p w:rsidR="001B12B4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</w:r>
      <w:r w:rsidR="001B12B4" w:rsidRPr="006D4ADF"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1B12B4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</w:r>
      <w:r w:rsidR="00915A1D" w:rsidRPr="006D4ADF">
        <w:t xml:space="preserve">периодический </w:t>
      </w:r>
      <w:r w:rsidR="001B12B4" w:rsidRPr="006D4ADF">
        <w:t>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B95559" w:rsidRPr="006D4ADF" w:rsidRDefault="00B0761F" w:rsidP="00F3049D">
      <w:pPr>
        <w:spacing w:before="120" w:after="120"/>
        <w:jc w:val="both"/>
      </w:pPr>
      <w:r w:rsidRPr="006D4ADF">
        <w:t>-</w:t>
      </w:r>
      <w:r w:rsidRPr="006D4ADF">
        <w:tab/>
      </w:r>
      <w:r w:rsidR="001B12B4" w:rsidRPr="006D4ADF">
        <w:t>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</w:t>
      </w:r>
      <w:r w:rsidR="0077064D" w:rsidRPr="006D4ADF">
        <w:t xml:space="preserve"> подобных нарушений.</w:t>
      </w:r>
    </w:p>
    <w:p w:rsidR="00B95559" w:rsidRPr="006D4ADF" w:rsidRDefault="00B95559" w:rsidP="00B95559">
      <w:pPr>
        <w:jc w:val="center"/>
      </w:pPr>
      <w:r w:rsidRPr="006D4ADF">
        <w:br w:type="page"/>
      </w:r>
      <w:r w:rsidRPr="006D4ADF">
        <w:lastRenderedPageBreak/>
        <w:t>Лист ознакомления</w:t>
      </w:r>
    </w:p>
    <w:p w:rsidR="00B95559" w:rsidRPr="006D4ADF" w:rsidRDefault="00B95559" w:rsidP="00B95559">
      <w:pPr>
        <w:jc w:val="center"/>
      </w:pPr>
      <w:r w:rsidRPr="006D4ADF">
        <w:t>с планом мероприятий по обеспечению безопасности персональных данных при их обработке в информационной системе персональных данных в</w:t>
      </w:r>
    </w:p>
    <w:p w:rsidR="001B12B4" w:rsidRPr="006D4ADF" w:rsidRDefault="009A73FE" w:rsidP="009A73FE">
      <w:pPr>
        <w:spacing w:after="120"/>
        <w:jc w:val="center"/>
      </w:pPr>
      <w:r w:rsidRPr="006D4ADF">
        <w:t>в ООО «»;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140"/>
        <w:gridCol w:w="2424"/>
        <w:gridCol w:w="2558"/>
        <w:gridCol w:w="1387"/>
        <w:gridCol w:w="1697"/>
      </w:tblGrid>
      <w:tr w:rsidR="00B95559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59" w:rsidRPr="006D4ADF" w:rsidRDefault="00B95559" w:rsidP="000E59ED">
            <w:pPr>
              <w:jc w:val="center"/>
              <w:rPr>
                <w:b/>
              </w:rPr>
            </w:pPr>
            <w:r w:rsidRPr="006D4ADF">
              <w:rPr>
                <w:b/>
              </w:rPr>
              <w:t xml:space="preserve">№ </w:t>
            </w:r>
            <w:proofErr w:type="spellStart"/>
            <w:r w:rsidRPr="006D4ADF">
              <w:rPr>
                <w:b/>
              </w:rPr>
              <w:t>п.п</w:t>
            </w:r>
            <w:proofErr w:type="spellEnd"/>
            <w:r w:rsidRPr="006D4ADF">
              <w:rPr>
                <w:b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59" w:rsidRPr="006D4ADF" w:rsidRDefault="00B95559" w:rsidP="000E59ED">
            <w:pPr>
              <w:jc w:val="center"/>
              <w:rPr>
                <w:b/>
              </w:rPr>
            </w:pPr>
            <w:r w:rsidRPr="006D4ADF">
              <w:rPr>
                <w:b/>
              </w:rPr>
              <w:t>Дата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59" w:rsidRPr="006D4ADF" w:rsidRDefault="00B95559" w:rsidP="000E59ED">
            <w:pPr>
              <w:jc w:val="center"/>
              <w:rPr>
                <w:b/>
              </w:rPr>
            </w:pPr>
            <w:r w:rsidRPr="006D4ADF">
              <w:rPr>
                <w:b/>
              </w:rPr>
              <w:t>Должность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59" w:rsidRPr="006D4ADF" w:rsidRDefault="00B95559" w:rsidP="000E59ED">
            <w:pPr>
              <w:jc w:val="center"/>
              <w:rPr>
                <w:b/>
              </w:rPr>
            </w:pPr>
            <w:r w:rsidRPr="006D4ADF">
              <w:rPr>
                <w:b/>
              </w:rPr>
              <w:t>Фамилия, инициалы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59" w:rsidRPr="006D4ADF" w:rsidRDefault="000E59ED" w:rsidP="000E59ED">
            <w:pPr>
              <w:jc w:val="center"/>
              <w:rPr>
                <w:b/>
              </w:rPr>
            </w:pPr>
            <w:r w:rsidRPr="006D4ADF">
              <w:rPr>
                <w:b/>
              </w:rPr>
              <w:t>Под</w:t>
            </w:r>
            <w:r w:rsidR="00B95559" w:rsidRPr="006D4ADF">
              <w:rPr>
                <w:b/>
              </w:rPr>
              <w:t>пись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559" w:rsidRPr="006D4ADF" w:rsidRDefault="00B95559" w:rsidP="000E59ED">
            <w:pPr>
              <w:jc w:val="center"/>
              <w:rPr>
                <w:b/>
              </w:rPr>
            </w:pPr>
            <w:r w:rsidRPr="006D4ADF">
              <w:rPr>
                <w:b/>
              </w:rPr>
              <w:t>Примечание</w:t>
            </w:r>
          </w:p>
        </w:tc>
      </w:tr>
      <w:tr w:rsidR="00B95559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  <w:bookmarkStart w:id="2" w:name="_GoBack"/>
            <w:bookmarkEnd w:id="2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</w:tr>
      <w:tr w:rsidR="00B95559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</w:tr>
      <w:tr w:rsidR="00B95559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</w:tr>
      <w:tr w:rsidR="00B95559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59" w:rsidRPr="006D4ADF" w:rsidRDefault="00B95559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A8" w:rsidRPr="006D4ADF" w:rsidRDefault="00C645A8" w:rsidP="000E59ED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  <w:tr w:rsidR="00C645A8" w:rsidRPr="006D4ADF" w:rsidTr="00C645A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5A8" w:rsidRPr="006D4ADF" w:rsidRDefault="00C645A8" w:rsidP="000E59ED">
            <w:pPr>
              <w:rPr>
                <w:b/>
              </w:rPr>
            </w:pPr>
          </w:p>
        </w:tc>
      </w:tr>
    </w:tbl>
    <w:p w:rsidR="00B95559" w:rsidRPr="006D4ADF" w:rsidRDefault="00B95559" w:rsidP="00B95559">
      <w:pPr>
        <w:spacing w:after="100" w:afterAutospacing="1"/>
        <w:jc w:val="center"/>
      </w:pPr>
    </w:p>
    <w:sectPr w:rsidR="00B95559" w:rsidRPr="006D4ADF" w:rsidSect="00F60918">
      <w:headerReference w:type="even" r:id="rId12"/>
      <w:headerReference w:type="default" r:id="rId13"/>
      <w:footerReference w:type="even" r:id="rId14"/>
      <w:pgSz w:w="11906" w:h="16838" w:code="9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0D9" w:rsidRDefault="002470D9">
      <w:r>
        <w:separator/>
      </w:r>
    </w:p>
  </w:endnote>
  <w:endnote w:type="continuationSeparator" w:id="0">
    <w:p w:rsidR="002470D9" w:rsidRDefault="0024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9A" w:rsidRDefault="00173FD3">
    <w:pPr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479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0D9" w:rsidRDefault="002470D9">
      <w:r>
        <w:separator/>
      </w:r>
    </w:p>
  </w:footnote>
  <w:footnote w:type="continuationSeparator" w:id="0">
    <w:p w:rsidR="002470D9" w:rsidRDefault="00247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79A" w:rsidRDefault="00D3479A" w:rsidP="00B24B41">
    <w:proofErr w:type="spellStart"/>
    <w:r>
      <w:t>ИФУГ</w:t>
    </w:r>
    <w:proofErr w:type="spellEnd"/>
    <w:r>
      <w:t>.</w:t>
    </w:r>
    <w:proofErr w:type="spellStart"/>
    <w:r w:rsidRPr="00B24B41">
      <w:rPr>
        <w:color w:val="0000FF"/>
        <w:lang w:val="en-US"/>
      </w:rPr>
      <w:t>XXXXXX</w:t>
    </w:r>
    <w:proofErr w:type="spellEnd"/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proofErr w:type="spellStart"/>
    <w:r>
      <w:t>РЭ</w:t>
    </w:r>
    <w:proofErr w:type="spellEnd"/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5"/>
    </w:tblGrid>
    <w:tr w:rsidR="00D3479A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3479A" w:rsidRDefault="00D3479A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:rsidR="00D3479A" w:rsidRDefault="00D347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A46" w:rsidRDefault="00173FD3" w:rsidP="00DB0A46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45A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" w15:restartNumberingAfterBreak="0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2" w15:restartNumberingAfterBreak="0">
    <w:nsid w:val="189A795C"/>
    <w:multiLevelType w:val="multilevel"/>
    <w:tmpl w:val="3D429C00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3" w15:restartNumberingAfterBreak="0">
    <w:nsid w:val="2C557F61"/>
    <w:multiLevelType w:val="hybridMultilevel"/>
    <w:tmpl w:val="6764E6CE"/>
    <w:lvl w:ilvl="0" w:tplc="DE74BD72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11A42"/>
    <w:multiLevelType w:val="multilevel"/>
    <w:tmpl w:val="79A8B80E"/>
    <w:lvl w:ilvl="0">
      <w:start w:val="1"/>
      <w:numFmt w:val="decimal"/>
      <w:pStyle w:val="10"/>
      <w:suff w:val="space"/>
      <w:lvlText w:val="%1"/>
      <w:lvlJc w:val="left"/>
      <w:pPr>
        <w:ind w:left="113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5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13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13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13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135" w:firstLine="567"/>
      </w:pPr>
      <w:rPr>
        <w:rFonts w:hint="default"/>
      </w:rPr>
    </w:lvl>
  </w:abstractNum>
  <w:abstractNum w:abstractNumId="5" w15:restartNumberingAfterBreak="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6" w15:restartNumberingAfterBreak="0">
    <w:nsid w:val="62C44283"/>
    <w:multiLevelType w:val="multilevel"/>
    <w:tmpl w:val="36DA9DD0"/>
    <w:lvl w:ilvl="0">
      <w:start w:val="1"/>
      <w:numFmt w:val="russianUpper"/>
      <w:pStyle w:val="a2"/>
      <w:suff w:val="space"/>
      <w:lvlText w:val="Приложение %1"/>
      <w:lvlJc w:val="left"/>
      <w:pPr>
        <w:ind w:left="7514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7514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7514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7514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9089"/>
        </w:tabs>
        <w:ind w:left="90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33"/>
        </w:tabs>
        <w:ind w:left="92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7"/>
        </w:tabs>
        <w:ind w:left="93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1"/>
        </w:tabs>
        <w:ind w:left="9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65"/>
        </w:tabs>
        <w:ind w:left="9665" w:hanging="1584"/>
      </w:pPr>
      <w:rPr>
        <w:rFonts w:hint="default"/>
      </w:rPr>
    </w:lvl>
  </w:abstractNum>
  <w:abstractNum w:abstractNumId="7" w15:restartNumberingAfterBreak="0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8" w15:restartNumberingAfterBreak="0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rFonts w:hint="default"/>
        <w:b w:val="0"/>
        <w:i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4"/>
  </w:num>
  <w:num w:numId="12">
    <w:abstractNumId w:val="7"/>
  </w:num>
  <w:num w:numId="13">
    <w:abstractNumId w:val="4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120"/>
  <w:drawingGridVerticalSpacing w:val="5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68"/>
    <w:rsid w:val="0000127F"/>
    <w:rsid w:val="0001547C"/>
    <w:rsid w:val="000156B1"/>
    <w:rsid w:val="0001750F"/>
    <w:rsid w:val="00020246"/>
    <w:rsid w:val="0002165B"/>
    <w:rsid w:val="000279A7"/>
    <w:rsid w:val="00027B70"/>
    <w:rsid w:val="00031D8C"/>
    <w:rsid w:val="00036D87"/>
    <w:rsid w:val="00043822"/>
    <w:rsid w:val="00043A9B"/>
    <w:rsid w:val="0004737F"/>
    <w:rsid w:val="000474CE"/>
    <w:rsid w:val="0006044E"/>
    <w:rsid w:val="0007048F"/>
    <w:rsid w:val="00076595"/>
    <w:rsid w:val="000848F3"/>
    <w:rsid w:val="0009177D"/>
    <w:rsid w:val="000A0B0A"/>
    <w:rsid w:val="000B5A25"/>
    <w:rsid w:val="000B5FA8"/>
    <w:rsid w:val="000B67EE"/>
    <w:rsid w:val="000C37EC"/>
    <w:rsid w:val="000E23C7"/>
    <w:rsid w:val="000E59ED"/>
    <w:rsid w:val="000E6683"/>
    <w:rsid w:val="000E6ABC"/>
    <w:rsid w:val="000F1FD5"/>
    <w:rsid w:val="000F3EAE"/>
    <w:rsid w:val="001155FF"/>
    <w:rsid w:val="001275F1"/>
    <w:rsid w:val="00135469"/>
    <w:rsid w:val="001372AB"/>
    <w:rsid w:val="00140133"/>
    <w:rsid w:val="00140DC1"/>
    <w:rsid w:val="00165AE9"/>
    <w:rsid w:val="0016677F"/>
    <w:rsid w:val="00173FD3"/>
    <w:rsid w:val="0018580E"/>
    <w:rsid w:val="00190468"/>
    <w:rsid w:val="001A59BE"/>
    <w:rsid w:val="001B12B4"/>
    <w:rsid w:val="001B5595"/>
    <w:rsid w:val="001C0DCD"/>
    <w:rsid w:val="001C2FD7"/>
    <w:rsid w:val="001C4596"/>
    <w:rsid w:val="001E23CE"/>
    <w:rsid w:val="001E7852"/>
    <w:rsid w:val="001F1654"/>
    <w:rsid w:val="001F2AA3"/>
    <w:rsid w:val="001F6E35"/>
    <w:rsid w:val="001F7579"/>
    <w:rsid w:val="00202233"/>
    <w:rsid w:val="002117AC"/>
    <w:rsid w:val="00212C69"/>
    <w:rsid w:val="002144FE"/>
    <w:rsid w:val="002215F4"/>
    <w:rsid w:val="00224EDA"/>
    <w:rsid w:val="00226CA0"/>
    <w:rsid w:val="0024071D"/>
    <w:rsid w:val="002470D9"/>
    <w:rsid w:val="00247BC4"/>
    <w:rsid w:val="00253F50"/>
    <w:rsid w:val="0025752E"/>
    <w:rsid w:val="00264850"/>
    <w:rsid w:val="00282992"/>
    <w:rsid w:val="00290CA0"/>
    <w:rsid w:val="002941C5"/>
    <w:rsid w:val="002A1E1D"/>
    <w:rsid w:val="002B20E3"/>
    <w:rsid w:val="002B3D9E"/>
    <w:rsid w:val="002B52BB"/>
    <w:rsid w:val="002C00E2"/>
    <w:rsid w:val="002C0F73"/>
    <w:rsid w:val="002C4048"/>
    <w:rsid w:val="002D34EC"/>
    <w:rsid w:val="002E1D2B"/>
    <w:rsid w:val="002E2986"/>
    <w:rsid w:val="002E29D7"/>
    <w:rsid w:val="002F46FA"/>
    <w:rsid w:val="002F5810"/>
    <w:rsid w:val="00300CA1"/>
    <w:rsid w:val="00301DFE"/>
    <w:rsid w:val="0030366E"/>
    <w:rsid w:val="00304E95"/>
    <w:rsid w:val="003128DD"/>
    <w:rsid w:val="00322289"/>
    <w:rsid w:val="0032385A"/>
    <w:rsid w:val="003331AD"/>
    <w:rsid w:val="0033426F"/>
    <w:rsid w:val="00336460"/>
    <w:rsid w:val="00345DC9"/>
    <w:rsid w:val="00355821"/>
    <w:rsid w:val="00355F27"/>
    <w:rsid w:val="003805F4"/>
    <w:rsid w:val="00380F25"/>
    <w:rsid w:val="003822ED"/>
    <w:rsid w:val="00384315"/>
    <w:rsid w:val="00386B4C"/>
    <w:rsid w:val="003A44B7"/>
    <w:rsid w:val="003A602C"/>
    <w:rsid w:val="003B2B5A"/>
    <w:rsid w:val="003B65FA"/>
    <w:rsid w:val="003B6A1A"/>
    <w:rsid w:val="003D348E"/>
    <w:rsid w:val="003D6D77"/>
    <w:rsid w:val="003F1C6A"/>
    <w:rsid w:val="003F674C"/>
    <w:rsid w:val="00400792"/>
    <w:rsid w:val="00401946"/>
    <w:rsid w:val="00401DCC"/>
    <w:rsid w:val="004105C3"/>
    <w:rsid w:val="00413F08"/>
    <w:rsid w:val="00427422"/>
    <w:rsid w:val="004307FE"/>
    <w:rsid w:val="004609A7"/>
    <w:rsid w:val="0046573D"/>
    <w:rsid w:val="0046676F"/>
    <w:rsid w:val="00474DC0"/>
    <w:rsid w:val="00476CD7"/>
    <w:rsid w:val="0048430A"/>
    <w:rsid w:val="0049125C"/>
    <w:rsid w:val="00494314"/>
    <w:rsid w:val="0049634F"/>
    <w:rsid w:val="004A005C"/>
    <w:rsid w:val="004C17A0"/>
    <w:rsid w:val="004D44AC"/>
    <w:rsid w:val="004D75EB"/>
    <w:rsid w:val="004E3760"/>
    <w:rsid w:val="004E59F0"/>
    <w:rsid w:val="004E5B2F"/>
    <w:rsid w:val="004E6955"/>
    <w:rsid w:val="004F2117"/>
    <w:rsid w:val="004F4508"/>
    <w:rsid w:val="004F49B4"/>
    <w:rsid w:val="00500EB0"/>
    <w:rsid w:val="00503A8F"/>
    <w:rsid w:val="00507144"/>
    <w:rsid w:val="00517468"/>
    <w:rsid w:val="00517E8A"/>
    <w:rsid w:val="0053099E"/>
    <w:rsid w:val="00530C76"/>
    <w:rsid w:val="005333E9"/>
    <w:rsid w:val="00536B56"/>
    <w:rsid w:val="0054040A"/>
    <w:rsid w:val="005457D1"/>
    <w:rsid w:val="00552F66"/>
    <w:rsid w:val="005540C7"/>
    <w:rsid w:val="00561D67"/>
    <w:rsid w:val="00576460"/>
    <w:rsid w:val="00586B00"/>
    <w:rsid w:val="00592C2B"/>
    <w:rsid w:val="005A784B"/>
    <w:rsid w:val="005B1648"/>
    <w:rsid w:val="005B4D57"/>
    <w:rsid w:val="005C3319"/>
    <w:rsid w:val="005D663B"/>
    <w:rsid w:val="005D68D0"/>
    <w:rsid w:val="005E1ABE"/>
    <w:rsid w:val="005F34F3"/>
    <w:rsid w:val="005F6555"/>
    <w:rsid w:val="005F7F57"/>
    <w:rsid w:val="00602DC1"/>
    <w:rsid w:val="00625F2B"/>
    <w:rsid w:val="006274A2"/>
    <w:rsid w:val="00635C3B"/>
    <w:rsid w:val="00644BFF"/>
    <w:rsid w:val="00645118"/>
    <w:rsid w:val="00660962"/>
    <w:rsid w:val="006665C9"/>
    <w:rsid w:val="0067414C"/>
    <w:rsid w:val="00684C8C"/>
    <w:rsid w:val="0069205C"/>
    <w:rsid w:val="00694580"/>
    <w:rsid w:val="006954A9"/>
    <w:rsid w:val="00696E57"/>
    <w:rsid w:val="006978A4"/>
    <w:rsid w:val="006A0A43"/>
    <w:rsid w:val="006B0855"/>
    <w:rsid w:val="006B2D6D"/>
    <w:rsid w:val="006B5A8E"/>
    <w:rsid w:val="006C3A2E"/>
    <w:rsid w:val="006C6A91"/>
    <w:rsid w:val="006D11F6"/>
    <w:rsid w:val="006D3207"/>
    <w:rsid w:val="006D35D1"/>
    <w:rsid w:val="006D44DE"/>
    <w:rsid w:val="006D4ADF"/>
    <w:rsid w:val="006D599F"/>
    <w:rsid w:val="006E5A2D"/>
    <w:rsid w:val="006F3034"/>
    <w:rsid w:val="007122C8"/>
    <w:rsid w:val="007277F9"/>
    <w:rsid w:val="00733A46"/>
    <w:rsid w:val="007403F1"/>
    <w:rsid w:val="007452F6"/>
    <w:rsid w:val="00755139"/>
    <w:rsid w:val="007611DE"/>
    <w:rsid w:val="00766928"/>
    <w:rsid w:val="00767848"/>
    <w:rsid w:val="0077064D"/>
    <w:rsid w:val="00770841"/>
    <w:rsid w:val="0077674E"/>
    <w:rsid w:val="007952EA"/>
    <w:rsid w:val="007A1048"/>
    <w:rsid w:val="007B6616"/>
    <w:rsid w:val="007C1020"/>
    <w:rsid w:val="007C436B"/>
    <w:rsid w:val="007C5BEE"/>
    <w:rsid w:val="007D576F"/>
    <w:rsid w:val="007D7717"/>
    <w:rsid w:val="0080239C"/>
    <w:rsid w:val="0080314C"/>
    <w:rsid w:val="00821892"/>
    <w:rsid w:val="00823962"/>
    <w:rsid w:val="0084131A"/>
    <w:rsid w:val="008616E8"/>
    <w:rsid w:val="008638AD"/>
    <w:rsid w:val="00867096"/>
    <w:rsid w:val="0087567B"/>
    <w:rsid w:val="00876837"/>
    <w:rsid w:val="0087709A"/>
    <w:rsid w:val="008774C3"/>
    <w:rsid w:val="008776F6"/>
    <w:rsid w:val="00885CDD"/>
    <w:rsid w:val="00885D47"/>
    <w:rsid w:val="008B6465"/>
    <w:rsid w:val="008B6A66"/>
    <w:rsid w:val="008D175C"/>
    <w:rsid w:val="008D666E"/>
    <w:rsid w:val="008D6EEB"/>
    <w:rsid w:val="008D7DA7"/>
    <w:rsid w:val="008E07E5"/>
    <w:rsid w:val="008E789F"/>
    <w:rsid w:val="008F0582"/>
    <w:rsid w:val="008F1A69"/>
    <w:rsid w:val="008F47BD"/>
    <w:rsid w:val="008F5FF8"/>
    <w:rsid w:val="0090099C"/>
    <w:rsid w:val="00915A1D"/>
    <w:rsid w:val="0092266A"/>
    <w:rsid w:val="00922878"/>
    <w:rsid w:val="009229F1"/>
    <w:rsid w:val="0092353C"/>
    <w:rsid w:val="00924C59"/>
    <w:rsid w:val="00940972"/>
    <w:rsid w:val="00941BC5"/>
    <w:rsid w:val="00941F42"/>
    <w:rsid w:val="00956DF3"/>
    <w:rsid w:val="00962653"/>
    <w:rsid w:val="00973851"/>
    <w:rsid w:val="009739A3"/>
    <w:rsid w:val="009801DD"/>
    <w:rsid w:val="00983066"/>
    <w:rsid w:val="009A4AC0"/>
    <w:rsid w:val="009A5642"/>
    <w:rsid w:val="009A73FE"/>
    <w:rsid w:val="009B109E"/>
    <w:rsid w:val="009B5A5E"/>
    <w:rsid w:val="009B61FE"/>
    <w:rsid w:val="009B6F9E"/>
    <w:rsid w:val="009C02F0"/>
    <w:rsid w:val="009D4E89"/>
    <w:rsid w:val="009D6662"/>
    <w:rsid w:val="009E478F"/>
    <w:rsid w:val="009E4995"/>
    <w:rsid w:val="00A0244C"/>
    <w:rsid w:val="00A03394"/>
    <w:rsid w:val="00A03444"/>
    <w:rsid w:val="00A04C3F"/>
    <w:rsid w:val="00A14CB9"/>
    <w:rsid w:val="00A17ABB"/>
    <w:rsid w:val="00A23857"/>
    <w:rsid w:val="00A26338"/>
    <w:rsid w:val="00A27B68"/>
    <w:rsid w:val="00A320E4"/>
    <w:rsid w:val="00A35BB9"/>
    <w:rsid w:val="00A46FBB"/>
    <w:rsid w:val="00A51F29"/>
    <w:rsid w:val="00A61262"/>
    <w:rsid w:val="00A61508"/>
    <w:rsid w:val="00A62674"/>
    <w:rsid w:val="00A63A8B"/>
    <w:rsid w:val="00A72567"/>
    <w:rsid w:val="00A75FD4"/>
    <w:rsid w:val="00A7635C"/>
    <w:rsid w:val="00A76A4A"/>
    <w:rsid w:val="00A82AFD"/>
    <w:rsid w:val="00A94201"/>
    <w:rsid w:val="00A9523D"/>
    <w:rsid w:val="00AA2ECE"/>
    <w:rsid w:val="00AA5241"/>
    <w:rsid w:val="00AC5D07"/>
    <w:rsid w:val="00AC79BB"/>
    <w:rsid w:val="00AD0EB7"/>
    <w:rsid w:val="00AE2FB5"/>
    <w:rsid w:val="00AE57CC"/>
    <w:rsid w:val="00AE7F53"/>
    <w:rsid w:val="00B03C57"/>
    <w:rsid w:val="00B06B74"/>
    <w:rsid w:val="00B0761F"/>
    <w:rsid w:val="00B07972"/>
    <w:rsid w:val="00B07EC6"/>
    <w:rsid w:val="00B1633C"/>
    <w:rsid w:val="00B24B41"/>
    <w:rsid w:val="00B30D50"/>
    <w:rsid w:val="00B31A55"/>
    <w:rsid w:val="00B325BB"/>
    <w:rsid w:val="00B36B42"/>
    <w:rsid w:val="00B36C91"/>
    <w:rsid w:val="00B43205"/>
    <w:rsid w:val="00B501BD"/>
    <w:rsid w:val="00B511C4"/>
    <w:rsid w:val="00B528E6"/>
    <w:rsid w:val="00B52A55"/>
    <w:rsid w:val="00B74ACB"/>
    <w:rsid w:val="00B74C84"/>
    <w:rsid w:val="00B83B12"/>
    <w:rsid w:val="00B95493"/>
    <w:rsid w:val="00B95559"/>
    <w:rsid w:val="00BA57B9"/>
    <w:rsid w:val="00BC28CC"/>
    <w:rsid w:val="00BC62BB"/>
    <w:rsid w:val="00BC6ECA"/>
    <w:rsid w:val="00C14645"/>
    <w:rsid w:val="00C15BC4"/>
    <w:rsid w:val="00C23B34"/>
    <w:rsid w:val="00C323A3"/>
    <w:rsid w:val="00C449C5"/>
    <w:rsid w:val="00C56145"/>
    <w:rsid w:val="00C63659"/>
    <w:rsid w:val="00C645A8"/>
    <w:rsid w:val="00C67348"/>
    <w:rsid w:val="00C74CE6"/>
    <w:rsid w:val="00C82261"/>
    <w:rsid w:val="00C9788F"/>
    <w:rsid w:val="00CA08EA"/>
    <w:rsid w:val="00CB1432"/>
    <w:rsid w:val="00CB214B"/>
    <w:rsid w:val="00CB34E9"/>
    <w:rsid w:val="00CC3013"/>
    <w:rsid w:val="00CD1C29"/>
    <w:rsid w:val="00CD559A"/>
    <w:rsid w:val="00CE3B89"/>
    <w:rsid w:val="00CF5E90"/>
    <w:rsid w:val="00D00D0F"/>
    <w:rsid w:val="00D1009E"/>
    <w:rsid w:val="00D21BFB"/>
    <w:rsid w:val="00D26D57"/>
    <w:rsid w:val="00D3479A"/>
    <w:rsid w:val="00D35510"/>
    <w:rsid w:val="00D3643D"/>
    <w:rsid w:val="00D43D2A"/>
    <w:rsid w:val="00D51313"/>
    <w:rsid w:val="00D73599"/>
    <w:rsid w:val="00D766AC"/>
    <w:rsid w:val="00D77AD5"/>
    <w:rsid w:val="00D860CB"/>
    <w:rsid w:val="00D955EA"/>
    <w:rsid w:val="00DA054D"/>
    <w:rsid w:val="00DA3CE0"/>
    <w:rsid w:val="00DB0A46"/>
    <w:rsid w:val="00DC0D6D"/>
    <w:rsid w:val="00DC2687"/>
    <w:rsid w:val="00DC57B1"/>
    <w:rsid w:val="00DD49F8"/>
    <w:rsid w:val="00DF0EFB"/>
    <w:rsid w:val="00E00CAD"/>
    <w:rsid w:val="00E072BE"/>
    <w:rsid w:val="00E07A8E"/>
    <w:rsid w:val="00E10704"/>
    <w:rsid w:val="00E24F8A"/>
    <w:rsid w:val="00E25A71"/>
    <w:rsid w:val="00E265F5"/>
    <w:rsid w:val="00E340F0"/>
    <w:rsid w:val="00E34EF2"/>
    <w:rsid w:val="00E40977"/>
    <w:rsid w:val="00E40ECA"/>
    <w:rsid w:val="00E429BC"/>
    <w:rsid w:val="00E504A5"/>
    <w:rsid w:val="00E62618"/>
    <w:rsid w:val="00E65B13"/>
    <w:rsid w:val="00E6741E"/>
    <w:rsid w:val="00E7758C"/>
    <w:rsid w:val="00E839C0"/>
    <w:rsid w:val="00E85225"/>
    <w:rsid w:val="00E9443F"/>
    <w:rsid w:val="00EA66BC"/>
    <w:rsid w:val="00EB07DB"/>
    <w:rsid w:val="00ED7675"/>
    <w:rsid w:val="00EE74E2"/>
    <w:rsid w:val="00EE7D2E"/>
    <w:rsid w:val="00EF1C4E"/>
    <w:rsid w:val="00F13327"/>
    <w:rsid w:val="00F22A89"/>
    <w:rsid w:val="00F26500"/>
    <w:rsid w:val="00F3049D"/>
    <w:rsid w:val="00F40234"/>
    <w:rsid w:val="00F43C72"/>
    <w:rsid w:val="00F44D2D"/>
    <w:rsid w:val="00F473D1"/>
    <w:rsid w:val="00F475E8"/>
    <w:rsid w:val="00F5339E"/>
    <w:rsid w:val="00F53DEF"/>
    <w:rsid w:val="00F60918"/>
    <w:rsid w:val="00F62A05"/>
    <w:rsid w:val="00F777CA"/>
    <w:rsid w:val="00F81CDB"/>
    <w:rsid w:val="00F9055C"/>
    <w:rsid w:val="00FA5C3A"/>
    <w:rsid w:val="00FB1612"/>
    <w:rsid w:val="00FB16CD"/>
    <w:rsid w:val="00FB4413"/>
    <w:rsid w:val="00FB6415"/>
    <w:rsid w:val="00FB7784"/>
    <w:rsid w:val="00FC2AAF"/>
    <w:rsid w:val="00FC43BC"/>
    <w:rsid w:val="00FD0557"/>
    <w:rsid w:val="00FD1DA8"/>
    <w:rsid w:val="00FD7C1C"/>
    <w:rsid w:val="00FE3BAC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65EF1"/>
  <w15:docId w15:val="{456DC092-E800-4C05-9124-6F7DD529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5">
    <w:name w:val="Normal"/>
    <w:qFormat/>
    <w:rsid w:val="00190468"/>
    <w:rPr>
      <w:sz w:val="24"/>
      <w:szCs w:val="24"/>
    </w:rPr>
  </w:style>
  <w:style w:type="paragraph" w:styleId="10">
    <w:name w:val="heading 1"/>
    <w:basedOn w:val="a5"/>
    <w:next w:val="a5"/>
    <w:link w:val="12"/>
    <w:qFormat/>
    <w:rsid w:val="00DC57B1"/>
    <w:pPr>
      <w:keepNext/>
      <w:numPr>
        <w:numId w:val="1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5"/>
    <w:next w:val="a5"/>
    <w:link w:val="21"/>
    <w:qFormat/>
    <w:rsid w:val="00733A46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1"/>
    <w:qFormat/>
    <w:rsid w:val="00645118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qFormat/>
    <w:rsid w:val="005E1ABE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rsid w:val="005E1A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qFormat/>
    <w:rsid w:val="005E1AB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qFormat/>
    <w:rsid w:val="005E1A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qFormat/>
    <w:rsid w:val="005E1AB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3">
    <w:name w:val="List"/>
    <w:basedOn w:val="a5"/>
    <w:link w:val="a9"/>
    <w:rsid w:val="00A63A8B"/>
    <w:pPr>
      <w:numPr>
        <w:numId w:val="7"/>
      </w:numPr>
      <w:spacing w:after="60"/>
      <w:jc w:val="both"/>
    </w:pPr>
    <w:rPr>
      <w:snapToGrid w:val="0"/>
    </w:rPr>
  </w:style>
  <w:style w:type="paragraph" w:customStyle="1" w:styleId="aa">
    <w:name w:val="Год утверждения"/>
    <w:basedOn w:val="a5"/>
    <w:rsid w:val="005E1ABE"/>
    <w:pPr>
      <w:jc w:val="center"/>
    </w:pPr>
    <w:rPr>
      <w:b/>
      <w:sz w:val="28"/>
      <w:szCs w:val="28"/>
    </w:rPr>
  </w:style>
  <w:style w:type="paragraph" w:styleId="ab">
    <w:name w:val="header"/>
    <w:basedOn w:val="a5"/>
    <w:link w:val="ac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d">
    <w:name w:val="Утверждаю"/>
    <w:basedOn w:val="a5"/>
    <w:rsid w:val="005E1ABE"/>
  </w:style>
  <w:style w:type="paragraph" w:styleId="32">
    <w:name w:val="toc 3"/>
    <w:basedOn w:val="a5"/>
    <w:next w:val="a5"/>
    <w:autoRedefine/>
    <w:uiPriority w:val="39"/>
    <w:qFormat/>
    <w:rsid w:val="005E1ABE"/>
    <w:pPr>
      <w:ind w:left="480"/>
    </w:pPr>
    <w:rPr>
      <w:i/>
      <w:iCs/>
      <w:sz w:val="20"/>
      <w:szCs w:val="20"/>
    </w:rPr>
  </w:style>
  <w:style w:type="paragraph" w:customStyle="1" w:styleId="a">
    <w:name w:val="Список нумерованный"/>
    <w:basedOn w:val="a5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 w:val="24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 w:val="0"/>
      <w:sz w:val="24"/>
      <w:szCs w:val="24"/>
    </w:rPr>
  </w:style>
  <w:style w:type="paragraph" w:customStyle="1" w:styleId="42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5E1ABE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rsid w:val="0080314C"/>
    <w:rPr>
      <w:bCs/>
      <w:iCs/>
      <w:sz w:val="24"/>
      <w:szCs w:val="24"/>
    </w:rPr>
  </w:style>
  <w:style w:type="paragraph" w:customStyle="1" w:styleId="a2">
    <w:name w:val="Приложение"/>
    <w:basedOn w:val="a5"/>
    <w:next w:val="a5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e">
    <w:name w:val="Табличный"/>
    <w:basedOn w:val="a5"/>
    <w:rsid w:val="005E1ABE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">
    <w:name w:val="Содержание"/>
    <w:basedOn w:val="a5"/>
    <w:rsid w:val="005E1ABE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0">
    <w:name w:val="Верх. колонт. четн."/>
    <w:basedOn w:val="a5"/>
    <w:rsid w:val="005E1ABE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1">
    <w:name w:val="Верх. колонт. нечет."/>
    <w:basedOn w:val="a5"/>
    <w:rsid w:val="005E1ABE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2">
    <w:name w:val="Balloon Text"/>
    <w:basedOn w:val="a5"/>
    <w:semiHidden/>
    <w:rsid w:val="005E1ABE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3">
    <w:name w:val="Block Text"/>
    <w:basedOn w:val="a5"/>
    <w:rsid w:val="005E1ABE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5"/>
    <w:next w:val="a5"/>
    <w:uiPriority w:val="39"/>
    <w:qFormat/>
    <w:rsid w:val="00821892"/>
    <w:pPr>
      <w:tabs>
        <w:tab w:val="right" w:leader="dot" w:pos="9639"/>
      </w:tabs>
      <w:spacing w:before="120" w:after="120"/>
      <w:ind w:right="565"/>
    </w:pPr>
    <w:rPr>
      <w:b/>
      <w:bCs/>
      <w:caps/>
      <w:noProof/>
      <w:sz w:val="20"/>
      <w:szCs w:val="20"/>
    </w:rPr>
  </w:style>
  <w:style w:type="paragraph" w:styleId="23">
    <w:name w:val="toc 2"/>
    <w:basedOn w:val="a5"/>
    <w:next w:val="a5"/>
    <w:autoRedefine/>
    <w:uiPriority w:val="39"/>
    <w:qFormat/>
    <w:rsid w:val="00202233"/>
    <w:pPr>
      <w:tabs>
        <w:tab w:val="right" w:leader="dot" w:pos="9639"/>
      </w:tabs>
      <w:ind w:left="709" w:right="565" w:hanging="283"/>
    </w:pPr>
    <w:rPr>
      <w:smallCaps/>
      <w:noProof/>
      <w:sz w:val="20"/>
      <w:szCs w:val="20"/>
    </w:rPr>
  </w:style>
  <w:style w:type="paragraph" w:styleId="af4">
    <w:name w:val="caption"/>
    <w:basedOn w:val="a5"/>
    <w:next w:val="a5"/>
    <w:qFormat/>
    <w:rsid w:val="005E1ABE"/>
    <w:pPr>
      <w:spacing w:before="120" w:after="120"/>
      <w:jc w:val="center"/>
    </w:pPr>
    <w:rPr>
      <w:b/>
      <w:bCs/>
      <w:sz w:val="22"/>
      <w:szCs w:val="20"/>
    </w:rPr>
  </w:style>
  <w:style w:type="paragraph" w:customStyle="1" w:styleId="af5">
    <w:name w:val="Название таблицы"/>
    <w:basedOn w:val="af4"/>
    <w:rsid w:val="00BC62BB"/>
    <w:pPr>
      <w:keepNext/>
      <w:spacing w:after="0"/>
      <w:jc w:val="left"/>
    </w:pPr>
    <w:rPr>
      <w:szCs w:val="22"/>
    </w:rPr>
  </w:style>
  <w:style w:type="paragraph" w:customStyle="1" w:styleId="af6">
    <w:name w:val="Табличный_заголовки"/>
    <w:basedOn w:val="a5"/>
    <w:rsid w:val="005E1ABE"/>
    <w:pPr>
      <w:keepNext/>
      <w:keepLines/>
      <w:jc w:val="center"/>
    </w:pPr>
    <w:rPr>
      <w:b/>
      <w:sz w:val="22"/>
      <w:szCs w:val="22"/>
    </w:rPr>
  </w:style>
  <w:style w:type="paragraph" w:customStyle="1" w:styleId="af7">
    <w:name w:val="Табличный_центр"/>
    <w:basedOn w:val="a5"/>
    <w:rsid w:val="005E1ABE"/>
    <w:pPr>
      <w:jc w:val="center"/>
    </w:pPr>
    <w:rPr>
      <w:sz w:val="22"/>
      <w:szCs w:val="22"/>
    </w:rPr>
  </w:style>
  <w:style w:type="paragraph" w:customStyle="1" w:styleId="11">
    <w:name w:val="Список 1)"/>
    <w:basedOn w:val="a5"/>
    <w:rsid w:val="00E072BE"/>
    <w:pPr>
      <w:numPr>
        <w:numId w:val="4"/>
      </w:numPr>
      <w:spacing w:after="60"/>
      <w:jc w:val="both"/>
    </w:pPr>
  </w:style>
  <w:style w:type="paragraph" w:customStyle="1" w:styleId="af8">
    <w:name w:val="Примечания"/>
    <w:basedOn w:val="a5"/>
    <w:link w:val="14"/>
    <w:rsid w:val="005E1ABE"/>
    <w:pPr>
      <w:spacing w:before="120"/>
      <w:ind w:firstLine="567"/>
      <w:jc w:val="both"/>
    </w:pPr>
    <w:rPr>
      <w:spacing w:val="80"/>
    </w:rPr>
  </w:style>
  <w:style w:type="character" w:customStyle="1" w:styleId="14">
    <w:name w:val="Примечания Знак1"/>
    <w:link w:val="af8"/>
    <w:rsid w:val="00E6741E"/>
    <w:rPr>
      <w:spacing w:val="80"/>
      <w:sz w:val="24"/>
      <w:szCs w:val="24"/>
      <w:lang w:val="ru-RU" w:eastAsia="ru-RU" w:bidi="ar-SA"/>
    </w:rPr>
  </w:style>
  <w:style w:type="paragraph" w:customStyle="1" w:styleId="af9">
    <w:name w:val="Внимание"/>
    <w:basedOn w:val="a5"/>
    <w:rsid w:val="005E1ABE"/>
    <w:pPr>
      <w:spacing w:before="120"/>
      <w:ind w:firstLine="567"/>
      <w:jc w:val="both"/>
    </w:pPr>
    <w:rPr>
      <w:b/>
      <w:bCs/>
    </w:rPr>
  </w:style>
  <w:style w:type="paragraph" w:customStyle="1" w:styleId="a1">
    <w:name w:val="Табличный_нумерованный"/>
    <w:basedOn w:val="a5"/>
    <w:link w:val="afa"/>
    <w:rsid w:val="00301DFE"/>
    <w:pPr>
      <w:numPr>
        <w:numId w:val="3"/>
      </w:numPr>
    </w:pPr>
    <w:rPr>
      <w:sz w:val="22"/>
      <w:szCs w:val="22"/>
    </w:rPr>
  </w:style>
  <w:style w:type="paragraph" w:styleId="43">
    <w:name w:val="toc 4"/>
    <w:basedOn w:val="a5"/>
    <w:next w:val="a5"/>
    <w:autoRedefine/>
    <w:uiPriority w:val="39"/>
    <w:rsid w:val="005E1ABE"/>
    <w:pPr>
      <w:ind w:left="720"/>
    </w:pPr>
    <w:rPr>
      <w:sz w:val="18"/>
      <w:szCs w:val="18"/>
    </w:rPr>
  </w:style>
  <w:style w:type="paragraph" w:styleId="52">
    <w:name w:val="toc 5"/>
    <w:basedOn w:val="a5"/>
    <w:next w:val="a5"/>
    <w:autoRedefine/>
    <w:uiPriority w:val="39"/>
    <w:rsid w:val="005E1ABE"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39"/>
    <w:rsid w:val="005E1ABE"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39"/>
    <w:rsid w:val="005E1ABE"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39"/>
    <w:rsid w:val="005E1ABE"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39"/>
    <w:rsid w:val="005E1ABE"/>
    <w:pPr>
      <w:ind w:left="1920"/>
    </w:pPr>
    <w:rPr>
      <w:sz w:val="18"/>
      <w:szCs w:val="18"/>
    </w:rPr>
  </w:style>
  <w:style w:type="character" w:styleId="afb">
    <w:name w:val="Hyperlink"/>
    <w:uiPriority w:val="99"/>
    <w:rsid w:val="005E1ABE"/>
    <w:rPr>
      <w:color w:val="0000FF"/>
      <w:u w:val="single"/>
    </w:rPr>
  </w:style>
  <w:style w:type="paragraph" w:styleId="afc">
    <w:name w:val="Body Text"/>
    <w:basedOn w:val="a5"/>
    <w:link w:val="afd"/>
    <w:rsid w:val="005E1ABE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d">
    <w:name w:val="Основной текст Знак"/>
    <w:link w:val="afc"/>
    <w:rsid w:val="0080314C"/>
    <w:rPr>
      <w:sz w:val="24"/>
      <w:lang w:val="ru-RU" w:eastAsia="ru-RU" w:bidi="ar-SA"/>
    </w:rPr>
  </w:style>
  <w:style w:type="paragraph" w:customStyle="1" w:styleId="afe">
    <w:name w:val="Верхняя шапка"/>
    <w:basedOn w:val="a5"/>
    <w:rsid w:val="006F3034"/>
    <w:pPr>
      <w:jc w:val="center"/>
    </w:pPr>
    <w:rPr>
      <w:b/>
      <w:bCs/>
      <w:sz w:val="28"/>
      <w:szCs w:val="20"/>
    </w:rPr>
  </w:style>
  <w:style w:type="paragraph" w:styleId="aff">
    <w:name w:val="toa heading"/>
    <w:basedOn w:val="a5"/>
    <w:next w:val="a5"/>
    <w:semiHidden/>
    <w:rsid w:val="005E1ABE"/>
    <w:pPr>
      <w:spacing w:before="40" w:after="20"/>
      <w:jc w:val="center"/>
    </w:pPr>
    <w:rPr>
      <w:b/>
      <w:sz w:val="22"/>
      <w:szCs w:val="20"/>
    </w:rPr>
  </w:style>
  <w:style w:type="paragraph" w:styleId="aff0">
    <w:name w:val="annotation text"/>
    <w:basedOn w:val="a5"/>
    <w:link w:val="aff1"/>
    <w:rsid w:val="005E1ABE"/>
    <w:rPr>
      <w:sz w:val="20"/>
      <w:szCs w:val="20"/>
    </w:rPr>
  </w:style>
  <w:style w:type="paragraph" w:styleId="aff2">
    <w:name w:val="annotation subject"/>
    <w:basedOn w:val="aff0"/>
    <w:next w:val="aff0"/>
    <w:link w:val="aff3"/>
    <w:rsid w:val="005E1ABE"/>
    <w:pPr>
      <w:ind w:firstLine="284"/>
      <w:jc w:val="both"/>
    </w:pPr>
    <w:rPr>
      <w:b/>
      <w:bCs/>
    </w:rPr>
  </w:style>
  <w:style w:type="paragraph" w:customStyle="1" w:styleId="aff4">
    <w:name w:val="ЕСКД_название устройства"/>
    <w:basedOn w:val="a5"/>
    <w:rsid w:val="005E1ABE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4">
    <w:name w:val="Требования"/>
    <w:basedOn w:val="22"/>
    <w:rsid w:val="005E1ABE"/>
    <w:pPr>
      <w:numPr>
        <w:numId w:val="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rsid w:val="0054040A"/>
    <w:pPr>
      <w:numPr>
        <w:numId w:val="2"/>
      </w:numPr>
    </w:pPr>
  </w:style>
  <w:style w:type="paragraph" w:styleId="aff5">
    <w:name w:val="Document Map"/>
    <w:basedOn w:val="a5"/>
    <w:semiHidden/>
    <w:rsid w:val="005E1ABE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6">
    <w:name w:val="Внимание_Опасность"/>
    <w:basedOn w:val="af9"/>
    <w:rsid w:val="005E1ABE"/>
    <w:pPr>
      <w:keepLines/>
    </w:pPr>
    <w:rPr>
      <w:caps/>
    </w:rPr>
  </w:style>
  <w:style w:type="character" w:styleId="aff7">
    <w:name w:val="annotation reference"/>
    <w:rsid w:val="005E1ABE"/>
    <w:rPr>
      <w:sz w:val="16"/>
      <w:szCs w:val="16"/>
    </w:rPr>
  </w:style>
  <w:style w:type="paragraph" w:customStyle="1" w:styleId="aff8">
    <w:name w:val="Абзац"/>
    <w:basedOn w:val="a5"/>
    <w:link w:val="aff9"/>
    <w:rsid w:val="005E1ABE"/>
    <w:pPr>
      <w:spacing w:before="120" w:after="60"/>
      <w:ind w:firstLine="567"/>
      <w:jc w:val="both"/>
    </w:pPr>
  </w:style>
  <w:style w:type="paragraph" w:customStyle="1" w:styleId="affa">
    <w:name w:val="Табличный_слева"/>
    <w:basedOn w:val="a5"/>
    <w:rsid w:val="00301DFE"/>
    <w:rPr>
      <w:sz w:val="22"/>
      <w:szCs w:val="22"/>
    </w:rPr>
  </w:style>
  <w:style w:type="paragraph" w:customStyle="1" w:styleId="1">
    <w:name w:val="Обычный 1"/>
    <w:basedOn w:val="a5"/>
    <w:next w:val="a5"/>
    <w:semiHidden/>
    <w:rsid w:val="005E1ABE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a">
    <w:name w:val="Табличный_нумерованный Знак"/>
    <w:link w:val="a1"/>
    <w:rsid w:val="00F5339E"/>
    <w:rPr>
      <w:sz w:val="22"/>
      <w:szCs w:val="22"/>
    </w:rPr>
  </w:style>
  <w:style w:type="character" w:customStyle="1" w:styleId="aff9">
    <w:name w:val="Абзац Знак"/>
    <w:link w:val="aff8"/>
    <w:rsid w:val="0069205C"/>
    <w:rPr>
      <w:sz w:val="24"/>
      <w:szCs w:val="24"/>
      <w:lang w:val="ru-RU" w:eastAsia="ru-RU" w:bidi="ar-SA"/>
    </w:rPr>
  </w:style>
  <w:style w:type="paragraph" w:styleId="affb">
    <w:name w:val="footer"/>
    <w:basedOn w:val="a5"/>
    <w:rsid w:val="00A14CB9"/>
    <w:pPr>
      <w:tabs>
        <w:tab w:val="center" w:pos="4677"/>
        <w:tab w:val="right" w:pos="9355"/>
      </w:tabs>
    </w:pPr>
  </w:style>
  <w:style w:type="table" w:styleId="affc">
    <w:name w:val="Table Grid"/>
    <w:basedOn w:val="a7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rsid w:val="0084131A"/>
    <w:rPr>
      <w:color w:val="800080"/>
      <w:u w:val="single"/>
    </w:rPr>
  </w:style>
  <w:style w:type="paragraph" w:customStyle="1" w:styleId="affe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f">
    <w:name w:val="Шапка таблицы"/>
    <w:basedOn w:val="a5"/>
    <w:rsid w:val="0084131A"/>
    <w:pPr>
      <w:jc w:val="center"/>
    </w:pPr>
    <w:rPr>
      <w:b/>
      <w:szCs w:val="20"/>
    </w:rPr>
  </w:style>
  <w:style w:type="paragraph" w:customStyle="1" w:styleId="afff0">
    <w:name w:val="Лист согласования"/>
    <w:basedOn w:val="a5"/>
    <w:rsid w:val="0084131A"/>
    <w:pPr>
      <w:ind w:firstLine="851"/>
      <w:jc w:val="center"/>
    </w:pPr>
    <w:rPr>
      <w:b/>
      <w:bCs/>
      <w:szCs w:val="20"/>
    </w:rPr>
  </w:style>
  <w:style w:type="character" w:customStyle="1" w:styleId="a9">
    <w:name w:val="Список Знак"/>
    <w:link w:val="a3"/>
    <w:rsid w:val="00A63A8B"/>
    <w:rPr>
      <w:snapToGrid w:val="0"/>
      <w:sz w:val="24"/>
      <w:szCs w:val="24"/>
    </w:rPr>
  </w:style>
  <w:style w:type="paragraph" w:customStyle="1" w:styleId="afff1">
    <w:name w:val="Табличный_по ширине"/>
    <w:basedOn w:val="affa"/>
    <w:rsid w:val="009A4AC0"/>
    <w:pPr>
      <w:jc w:val="both"/>
    </w:pPr>
  </w:style>
  <w:style w:type="paragraph" w:customStyle="1" w:styleId="20">
    <w:name w:val="Заголовок 2_Приложения"/>
    <w:basedOn w:val="a5"/>
    <w:next w:val="aff8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f8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f8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styleId="afff2">
    <w:name w:val="Body Text Indent"/>
    <w:basedOn w:val="a5"/>
    <w:link w:val="afff3"/>
    <w:rsid w:val="00190468"/>
    <w:pPr>
      <w:ind w:firstLine="708"/>
      <w:jc w:val="both"/>
    </w:pPr>
    <w:rPr>
      <w:sz w:val="28"/>
      <w:szCs w:val="28"/>
    </w:rPr>
  </w:style>
  <w:style w:type="character" w:customStyle="1" w:styleId="afff3">
    <w:name w:val="Основной текст с отступом Знак"/>
    <w:link w:val="afff2"/>
    <w:rsid w:val="00190468"/>
    <w:rPr>
      <w:sz w:val="28"/>
      <w:szCs w:val="28"/>
    </w:rPr>
  </w:style>
  <w:style w:type="character" w:styleId="afff4">
    <w:name w:val="page number"/>
    <w:basedOn w:val="a6"/>
    <w:rsid w:val="00190468"/>
  </w:style>
  <w:style w:type="character" w:customStyle="1" w:styleId="12">
    <w:name w:val="Заголовок 1 Знак"/>
    <w:link w:val="10"/>
    <w:rsid w:val="00DC57B1"/>
    <w:rPr>
      <w:b/>
      <w:bCs/>
      <w:caps/>
      <w:kern w:val="32"/>
      <w:sz w:val="28"/>
      <w:szCs w:val="28"/>
    </w:rPr>
  </w:style>
  <w:style w:type="character" w:customStyle="1" w:styleId="21">
    <w:name w:val="Заголовок 2 Знак"/>
    <w:link w:val="2"/>
    <w:rsid w:val="00190468"/>
    <w:rPr>
      <w:b/>
      <w:bCs/>
      <w:iCs/>
      <w:sz w:val="28"/>
      <w:szCs w:val="28"/>
    </w:rPr>
  </w:style>
  <w:style w:type="character" w:customStyle="1" w:styleId="31">
    <w:name w:val="Заголовок 3 Знак"/>
    <w:link w:val="3"/>
    <w:rsid w:val="00190468"/>
    <w:rPr>
      <w:b/>
      <w:bCs/>
      <w:sz w:val="26"/>
      <w:szCs w:val="26"/>
    </w:rPr>
  </w:style>
  <w:style w:type="character" w:customStyle="1" w:styleId="41">
    <w:name w:val="Заголовок 4 Знак"/>
    <w:link w:val="4"/>
    <w:rsid w:val="00190468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19046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0468"/>
    <w:rPr>
      <w:sz w:val="24"/>
      <w:szCs w:val="24"/>
    </w:rPr>
  </w:style>
  <w:style w:type="character" w:customStyle="1" w:styleId="80">
    <w:name w:val="Заголовок 8 Знак"/>
    <w:link w:val="8"/>
    <w:rsid w:val="0019046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90468"/>
    <w:rPr>
      <w:rFonts w:ascii="Arial" w:hAnsi="Arial" w:cs="Arial"/>
      <w:sz w:val="22"/>
      <w:szCs w:val="22"/>
    </w:rPr>
  </w:style>
  <w:style w:type="paragraph" w:styleId="afff5">
    <w:name w:val="List Paragraph"/>
    <w:basedOn w:val="a5"/>
    <w:uiPriority w:val="34"/>
    <w:qFormat/>
    <w:rsid w:val="00190468"/>
    <w:pPr>
      <w:ind w:left="720"/>
      <w:contextualSpacing/>
    </w:pPr>
  </w:style>
  <w:style w:type="paragraph" w:styleId="afff6">
    <w:name w:val="TOC Heading"/>
    <w:basedOn w:val="10"/>
    <w:next w:val="a5"/>
    <w:uiPriority w:val="39"/>
    <w:unhideWhenUsed/>
    <w:qFormat/>
    <w:rsid w:val="003F674C"/>
    <w:pPr>
      <w:keepLines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caps w:val="0"/>
      <w:kern w:val="0"/>
      <w:lang w:eastAsia="en-US"/>
    </w:rPr>
  </w:style>
  <w:style w:type="character" w:customStyle="1" w:styleId="aff1">
    <w:name w:val="Текст примечания Знак"/>
    <w:basedOn w:val="a6"/>
    <w:link w:val="aff0"/>
    <w:rsid w:val="00190468"/>
  </w:style>
  <w:style w:type="character" w:customStyle="1" w:styleId="aff3">
    <w:name w:val="Тема примечания Знак"/>
    <w:link w:val="aff2"/>
    <w:rsid w:val="00190468"/>
    <w:rPr>
      <w:b/>
      <w:bCs/>
    </w:rPr>
  </w:style>
  <w:style w:type="character" w:styleId="afff7">
    <w:name w:val="line number"/>
    <w:basedOn w:val="a6"/>
    <w:rsid w:val="0000127F"/>
  </w:style>
  <w:style w:type="character" w:customStyle="1" w:styleId="ac">
    <w:name w:val="Верхний колонтитул Знак"/>
    <w:link w:val="ab"/>
    <w:uiPriority w:val="99"/>
    <w:rsid w:val="000012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iseeva\&#1052;&#1086;&#1080;%20&#1076;&#1086;&#1082;&#1091;&#1084;&#1077;&#1085;&#1090;&#1099;\&#1048;&#1085;&#1089;&#1090;&#1088;&#1091;&#108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8__x043d__x0434__x0435__x043a__x0441_ xmlns="418f28e5-a297-40db-ae2f-dc3bea7e7b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f11db278-03a6-4bab-aa04-b3ac3b92f105</ProjectUID><OldXML><PWSLinkDataSet xmlns="http://schemas.microsoft.com/office/project/server/webservices/PWSLinkDataSet/" /></OldXML><ItemType>3</ItemType><PSURL>http://mops2/pwa</PSURL></Result>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1BF1A6485544FB4C4BFCDA3E86E6D" ma:contentTypeVersion="1" ma:contentTypeDescription="Создание документа." ma:contentTypeScope="" ma:versionID="21006032783d4b9444705fca21a31d2d">
  <xsd:schema xmlns:xsd="http://www.w3.org/2001/XMLSchema" xmlns:p="http://schemas.microsoft.com/office/2006/metadata/properties" xmlns:ns2="418f28e5-a297-40db-ae2f-dc3bea7e7b67" targetNamespace="http://schemas.microsoft.com/office/2006/metadata/properties" ma:root="true" ma:fieldsID="8991379e884b2ee892c916b16ea46f36" ns2:_="">
    <xsd:import namespace="418f28e5-a297-40db-ae2f-dc3bea7e7b67"/>
    <xsd:element name="properties">
      <xsd:complexType>
        <xsd:sequence>
          <xsd:element name="documentManagement">
            <xsd:complexType>
              <xsd:all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18f28e5-a297-40db-ae2f-dc3bea7e7b67" elementFormDefault="qualified">
    <xsd:import namespace="http://schemas.microsoft.com/office/2006/documentManagement/types"/>
    <xsd:element name="_x0418__x043d__x0434__x0435__x043a__x0441_" ma:index="8" nillable="true" ma:displayName="Описание" ma:default="" ma:internalName="_x0418__x043d__x0434__x0435__x043a__x0441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05DB6-7A72-4F1C-BE42-6BD3D3BE6A64}">
  <ds:schemaRefs>
    <ds:schemaRef ds:uri="http://schemas.microsoft.com/office/2006/metadata/properties"/>
    <ds:schemaRef ds:uri="418f28e5-a297-40db-ae2f-dc3bea7e7b67"/>
  </ds:schemaRefs>
</ds:datastoreItem>
</file>

<file path=customXml/itemProps2.xml><?xml version="1.0" encoding="utf-8"?>
<ds:datastoreItem xmlns:ds="http://schemas.openxmlformats.org/officeDocument/2006/customXml" ds:itemID="{C9F632C8-EC2E-4C59-A7F1-E274C294B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0D0A8-C070-4012-810F-A272FE35DEC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30B6E827-EF14-45C9-9F16-2040B5911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28e5-a297-40db-ae2f-dc3bea7e7b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C3CD5B2-CB1E-4476-B5F2-4B1E58DA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Инструкция.dot</Template>
  <TotalTime>1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Андрей Шурханов</cp:lastModifiedBy>
  <cp:revision>2</cp:revision>
  <cp:lastPrinted>2017-06-05T07:07:00Z</cp:lastPrinted>
  <dcterms:created xsi:type="dcterms:W3CDTF">2021-10-29T07:37:00Z</dcterms:created>
  <dcterms:modified xsi:type="dcterms:W3CDTF">2021-10-29T07:37:00Z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Status">
    <vt:lpwstr>Черновик</vt:lpwstr>
  </property>
  <property fmtid="{D5CDD505-2E9C-101B-9397-08002B2CF9AE}" pid="4" name="ContentType">
    <vt:lpwstr>Рабочая область проекта: документ</vt:lpwstr>
  </property>
  <property fmtid="{D5CDD505-2E9C-101B-9397-08002B2CF9AE}" pid="5" name="Owner">
    <vt:lpwstr/>
  </property>
</Properties>
</file>